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49C" w:rsidRDefault="0041649C" w:rsidP="0041649C">
      <w:pPr>
        <w:autoSpaceDE w:val="0"/>
        <w:autoSpaceDN w:val="0"/>
        <w:adjustRightInd w:val="0"/>
        <w:spacing w:after="0" w:line="240" w:lineRule="auto"/>
        <w:jc w:val="center"/>
        <w:rPr>
          <w:rFonts w:ascii="Times New Roman" w:hAnsi="Times New Roman" w:cs="Times New Roman"/>
          <w:b/>
          <w:bCs/>
          <w:sz w:val="24"/>
          <w:szCs w:val="24"/>
          <w:lang w:bidi="as-IN"/>
        </w:rPr>
      </w:pPr>
      <w:r>
        <w:rPr>
          <w:rFonts w:ascii="Times New Roman" w:hAnsi="Times New Roman" w:cs="Times New Roman"/>
          <w:b/>
          <w:bCs/>
          <w:sz w:val="24"/>
          <w:szCs w:val="24"/>
          <w:lang w:bidi="as-IN"/>
        </w:rPr>
        <w:t>Semester III</w:t>
      </w:r>
    </w:p>
    <w:p w:rsidR="0041649C" w:rsidRDefault="0041649C" w:rsidP="0041649C">
      <w:pPr>
        <w:autoSpaceDE w:val="0"/>
        <w:autoSpaceDN w:val="0"/>
        <w:adjustRightInd w:val="0"/>
        <w:spacing w:after="0" w:line="240" w:lineRule="auto"/>
        <w:jc w:val="center"/>
        <w:rPr>
          <w:rFonts w:ascii="Times New Roman" w:hAnsi="Times New Roman" w:cs="Times New Roman"/>
          <w:b/>
          <w:bCs/>
          <w:sz w:val="24"/>
          <w:szCs w:val="24"/>
          <w:lang w:bidi="as-IN"/>
        </w:rPr>
      </w:pPr>
      <w:r>
        <w:rPr>
          <w:rFonts w:ascii="Times New Roman" w:hAnsi="Times New Roman" w:cs="Times New Roman"/>
          <w:b/>
          <w:bCs/>
          <w:sz w:val="24"/>
          <w:szCs w:val="24"/>
          <w:lang w:bidi="as-IN"/>
        </w:rPr>
        <w:t>B A</w:t>
      </w:r>
      <w:proofErr w:type="gramStart"/>
      <w:r>
        <w:rPr>
          <w:rFonts w:ascii="Times New Roman" w:hAnsi="Times New Roman" w:cs="Times New Roman"/>
          <w:b/>
          <w:bCs/>
          <w:sz w:val="24"/>
          <w:szCs w:val="24"/>
          <w:lang w:bidi="as-IN"/>
        </w:rPr>
        <w:t>./</w:t>
      </w:r>
      <w:proofErr w:type="gramEnd"/>
      <w:r>
        <w:rPr>
          <w:rFonts w:ascii="Times New Roman" w:hAnsi="Times New Roman" w:cs="Times New Roman"/>
          <w:b/>
          <w:bCs/>
          <w:sz w:val="24"/>
          <w:szCs w:val="24"/>
          <w:lang w:bidi="as-IN"/>
        </w:rPr>
        <w:t>B.Sc. (Core) Economics</w:t>
      </w:r>
    </w:p>
    <w:p w:rsidR="0041649C" w:rsidRDefault="0041649C" w:rsidP="0041649C">
      <w:pPr>
        <w:autoSpaceDE w:val="0"/>
        <w:autoSpaceDN w:val="0"/>
        <w:adjustRightInd w:val="0"/>
        <w:spacing w:after="0" w:line="240" w:lineRule="auto"/>
        <w:jc w:val="center"/>
        <w:rPr>
          <w:rFonts w:ascii="Times New Roman" w:hAnsi="Times New Roman" w:cs="Times New Roman"/>
          <w:b/>
          <w:bCs/>
          <w:sz w:val="24"/>
          <w:szCs w:val="24"/>
          <w:lang w:bidi="as-IN"/>
        </w:rPr>
      </w:pPr>
      <w:r>
        <w:rPr>
          <w:rFonts w:ascii="Times New Roman" w:hAnsi="Times New Roman" w:cs="Times New Roman"/>
          <w:b/>
          <w:bCs/>
          <w:sz w:val="24"/>
          <w:szCs w:val="24"/>
          <w:lang w:bidi="as-IN"/>
        </w:rPr>
        <w:t>SEC-2-ECO-301: Basics of Indian Equity Market</w:t>
      </w:r>
    </w:p>
    <w:p w:rsidR="0041649C" w:rsidRDefault="0041649C" w:rsidP="0041649C">
      <w:pPr>
        <w:autoSpaceDE w:val="0"/>
        <w:autoSpaceDN w:val="0"/>
        <w:adjustRightInd w:val="0"/>
        <w:spacing w:after="0" w:line="240" w:lineRule="auto"/>
        <w:jc w:val="center"/>
        <w:rPr>
          <w:rFonts w:ascii="Times New Roman" w:hAnsi="Times New Roman" w:cs="Times New Roman"/>
          <w:b/>
          <w:bCs/>
          <w:lang w:bidi="as-IN"/>
        </w:rPr>
      </w:pPr>
      <w:r>
        <w:rPr>
          <w:rFonts w:ascii="Times New Roman" w:hAnsi="Times New Roman" w:cs="Times New Roman"/>
          <w:b/>
          <w:bCs/>
          <w:lang w:bidi="as-IN"/>
        </w:rPr>
        <w:t>Full marks: 50 (Mid Term-10 + End Term-40)</w:t>
      </w:r>
    </w:p>
    <w:p w:rsidR="0041649C" w:rsidRDefault="0041649C" w:rsidP="0041649C">
      <w:pPr>
        <w:autoSpaceDE w:val="0"/>
        <w:autoSpaceDN w:val="0"/>
        <w:adjustRightInd w:val="0"/>
        <w:spacing w:after="0" w:line="240" w:lineRule="auto"/>
        <w:jc w:val="both"/>
        <w:rPr>
          <w:rFonts w:ascii="Times New Roman" w:hAnsi="Times New Roman" w:cs="Times New Roman"/>
          <w:b/>
          <w:bCs/>
          <w:sz w:val="24"/>
          <w:szCs w:val="24"/>
          <w:lang w:bidi="as-IN"/>
        </w:rPr>
      </w:pPr>
      <w:r>
        <w:rPr>
          <w:rFonts w:ascii="Times New Roman" w:hAnsi="Times New Roman" w:cs="Times New Roman"/>
          <w:b/>
          <w:bCs/>
          <w:sz w:val="24"/>
          <w:szCs w:val="24"/>
          <w:lang w:bidi="as-IN"/>
        </w:rPr>
        <w:t>Course Description</w:t>
      </w:r>
    </w:p>
    <w:p w:rsidR="0041649C" w:rsidRDefault="0041649C" w:rsidP="0041649C">
      <w:pPr>
        <w:autoSpaceDE w:val="0"/>
        <w:autoSpaceDN w:val="0"/>
        <w:adjustRightInd w:val="0"/>
        <w:spacing w:after="0" w:line="240" w:lineRule="auto"/>
        <w:jc w:val="both"/>
        <w:rPr>
          <w:rFonts w:ascii="Times New Roman" w:hAnsi="Times New Roman" w:cs="Times New Roman"/>
          <w:sz w:val="24"/>
          <w:szCs w:val="24"/>
          <w:lang w:bidi="as-IN"/>
        </w:rPr>
      </w:pPr>
      <w:r>
        <w:rPr>
          <w:rFonts w:ascii="Times New Roman" w:hAnsi="Times New Roman" w:cs="Times New Roman"/>
          <w:sz w:val="24"/>
          <w:szCs w:val="24"/>
          <w:lang w:bidi="as-IN"/>
        </w:rPr>
        <w:t>This course is designed to expose the students to the basic of Indian Equity Market. It helps the students to garner skills in the field of capital market of the country.</w:t>
      </w:r>
    </w:p>
    <w:p w:rsidR="0041649C" w:rsidRDefault="0041649C" w:rsidP="0041649C">
      <w:pPr>
        <w:autoSpaceDE w:val="0"/>
        <w:autoSpaceDN w:val="0"/>
        <w:adjustRightInd w:val="0"/>
        <w:spacing w:after="0" w:line="240" w:lineRule="auto"/>
        <w:jc w:val="both"/>
        <w:rPr>
          <w:rFonts w:ascii="Times New Roman" w:hAnsi="Times New Roman" w:cs="Times New Roman"/>
          <w:sz w:val="24"/>
          <w:szCs w:val="24"/>
          <w:lang w:bidi="as-IN"/>
        </w:rPr>
      </w:pPr>
    </w:p>
    <w:p w:rsidR="0041649C" w:rsidRDefault="0041649C" w:rsidP="0041649C">
      <w:pPr>
        <w:autoSpaceDE w:val="0"/>
        <w:autoSpaceDN w:val="0"/>
        <w:adjustRightInd w:val="0"/>
        <w:spacing w:after="0" w:line="240" w:lineRule="auto"/>
        <w:jc w:val="both"/>
        <w:rPr>
          <w:rFonts w:ascii="Times New Roman" w:hAnsi="Times New Roman" w:cs="Times New Roman"/>
          <w:b/>
          <w:bCs/>
          <w:sz w:val="24"/>
          <w:szCs w:val="24"/>
          <w:lang w:bidi="as-IN"/>
        </w:rPr>
      </w:pPr>
      <w:r>
        <w:rPr>
          <w:rFonts w:ascii="Times New Roman" w:hAnsi="Times New Roman" w:cs="Times New Roman"/>
          <w:b/>
          <w:bCs/>
          <w:sz w:val="24"/>
          <w:szCs w:val="24"/>
          <w:lang w:bidi="as-IN"/>
        </w:rPr>
        <w:t>Unit I. Exploring the Financial Market</w:t>
      </w:r>
    </w:p>
    <w:p w:rsidR="0041649C" w:rsidRDefault="0041649C" w:rsidP="0041649C">
      <w:pPr>
        <w:autoSpaceDE w:val="0"/>
        <w:autoSpaceDN w:val="0"/>
        <w:adjustRightInd w:val="0"/>
        <w:spacing w:after="0" w:line="240" w:lineRule="auto"/>
        <w:jc w:val="both"/>
        <w:rPr>
          <w:rFonts w:ascii="Times New Roman" w:hAnsi="Times New Roman" w:cs="Times New Roman"/>
          <w:sz w:val="24"/>
          <w:szCs w:val="24"/>
          <w:lang w:bidi="as-IN"/>
        </w:rPr>
      </w:pPr>
      <w:proofErr w:type="gramStart"/>
      <w:r>
        <w:rPr>
          <w:rFonts w:ascii="Times New Roman" w:hAnsi="Times New Roman" w:cs="Times New Roman"/>
          <w:sz w:val="24"/>
          <w:szCs w:val="24"/>
          <w:lang w:bidi="as-IN"/>
        </w:rPr>
        <w:t>Financial Market of India- Money Market and Capital Market; Features and defects of Indian Capital Market.</w:t>
      </w:r>
      <w:proofErr w:type="gramEnd"/>
      <w:r>
        <w:rPr>
          <w:rFonts w:ascii="Times New Roman" w:hAnsi="Times New Roman" w:cs="Times New Roman"/>
          <w:sz w:val="24"/>
          <w:szCs w:val="24"/>
          <w:lang w:bidi="as-IN"/>
        </w:rPr>
        <w:t xml:space="preserve"> </w:t>
      </w:r>
      <w:r w:rsidR="006C2426">
        <w:rPr>
          <w:rFonts w:ascii="Times New Roman" w:hAnsi="Times New Roman" w:cs="Times New Roman"/>
          <w:sz w:val="24"/>
          <w:szCs w:val="24"/>
          <w:lang w:bidi="as-IN"/>
        </w:rPr>
        <w:t xml:space="preserve">Indian Equity Market- Equity </w:t>
      </w:r>
      <w:proofErr w:type="spellStart"/>
      <w:r w:rsidR="006C2426">
        <w:rPr>
          <w:rFonts w:ascii="Times New Roman" w:hAnsi="Times New Roman" w:cs="Times New Roman"/>
          <w:sz w:val="24"/>
          <w:szCs w:val="24"/>
          <w:lang w:bidi="as-IN"/>
        </w:rPr>
        <w:t>vs</w:t>
      </w:r>
      <w:proofErr w:type="spellEnd"/>
      <w:r w:rsidR="006C2426">
        <w:rPr>
          <w:rFonts w:ascii="Times New Roman" w:hAnsi="Times New Roman" w:cs="Times New Roman"/>
          <w:sz w:val="24"/>
          <w:szCs w:val="24"/>
          <w:lang w:bidi="as-IN"/>
        </w:rPr>
        <w:t xml:space="preserve"> Mutual Fund </w:t>
      </w:r>
      <w:proofErr w:type="spellStart"/>
      <w:r w:rsidR="006C2426">
        <w:rPr>
          <w:rFonts w:ascii="Times New Roman" w:hAnsi="Times New Roman" w:cs="Times New Roman"/>
          <w:sz w:val="24"/>
          <w:szCs w:val="24"/>
          <w:lang w:bidi="as-IN"/>
        </w:rPr>
        <w:t>vs</w:t>
      </w:r>
      <w:proofErr w:type="spellEnd"/>
      <w:r w:rsidR="006C2426">
        <w:rPr>
          <w:rFonts w:ascii="Times New Roman" w:hAnsi="Times New Roman" w:cs="Times New Roman"/>
          <w:sz w:val="24"/>
          <w:szCs w:val="24"/>
          <w:lang w:bidi="as-IN"/>
        </w:rPr>
        <w:t xml:space="preserve"> ETF; </w:t>
      </w:r>
      <w:r w:rsidR="00135A22">
        <w:rPr>
          <w:rFonts w:ascii="Times New Roman" w:hAnsi="Times New Roman" w:cs="Times New Roman"/>
          <w:sz w:val="24"/>
          <w:szCs w:val="24"/>
          <w:lang w:bidi="as-IN"/>
        </w:rPr>
        <w:t>Initial Pu</w:t>
      </w:r>
      <w:r w:rsidR="00E36F41">
        <w:rPr>
          <w:rFonts w:ascii="Times New Roman" w:hAnsi="Times New Roman" w:cs="Times New Roman"/>
          <w:sz w:val="24"/>
          <w:szCs w:val="24"/>
          <w:lang w:bidi="as-IN"/>
        </w:rPr>
        <w:t xml:space="preserve">blic Offerings (IPO), FPO, OFS; Stock Exchanges in India- </w:t>
      </w:r>
      <w:proofErr w:type="spellStart"/>
      <w:r w:rsidR="00E36F41">
        <w:rPr>
          <w:rFonts w:ascii="Times New Roman" w:hAnsi="Times New Roman" w:cs="Times New Roman"/>
          <w:sz w:val="24"/>
          <w:szCs w:val="24"/>
          <w:lang w:bidi="as-IN"/>
        </w:rPr>
        <w:t>Sensex</w:t>
      </w:r>
      <w:proofErr w:type="spellEnd"/>
      <w:r w:rsidR="00E36F41">
        <w:rPr>
          <w:rFonts w:ascii="Times New Roman" w:hAnsi="Times New Roman" w:cs="Times New Roman"/>
          <w:sz w:val="24"/>
          <w:szCs w:val="24"/>
          <w:lang w:bidi="as-IN"/>
        </w:rPr>
        <w:t xml:space="preserve"> and Nifty. </w:t>
      </w:r>
      <w:proofErr w:type="gramStart"/>
      <w:r w:rsidR="00E36F41">
        <w:rPr>
          <w:rFonts w:ascii="Times New Roman" w:hAnsi="Times New Roman" w:cs="Times New Roman"/>
          <w:sz w:val="24"/>
          <w:szCs w:val="24"/>
          <w:lang w:bidi="as-IN"/>
        </w:rPr>
        <w:t>Investing in equity markets- process- benefits and drawbacks.</w:t>
      </w:r>
      <w:proofErr w:type="gramEnd"/>
    </w:p>
    <w:p w:rsidR="00E36F41" w:rsidRDefault="00E36F41" w:rsidP="0041649C">
      <w:pPr>
        <w:autoSpaceDE w:val="0"/>
        <w:autoSpaceDN w:val="0"/>
        <w:adjustRightInd w:val="0"/>
        <w:spacing w:after="0" w:line="240" w:lineRule="auto"/>
        <w:jc w:val="both"/>
        <w:rPr>
          <w:rFonts w:ascii="Times New Roman" w:hAnsi="Times New Roman" w:cs="Times New Roman"/>
          <w:sz w:val="24"/>
          <w:szCs w:val="24"/>
          <w:lang w:bidi="as-IN"/>
        </w:rPr>
      </w:pPr>
    </w:p>
    <w:p w:rsidR="00E36F41" w:rsidRDefault="00E36F41" w:rsidP="00E36F41">
      <w:pPr>
        <w:autoSpaceDE w:val="0"/>
        <w:autoSpaceDN w:val="0"/>
        <w:adjustRightInd w:val="0"/>
        <w:spacing w:after="0" w:line="240" w:lineRule="auto"/>
        <w:jc w:val="both"/>
        <w:rPr>
          <w:rFonts w:ascii="Times New Roman" w:hAnsi="Times New Roman" w:cs="Times New Roman"/>
          <w:b/>
          <w:bCs/>
          <w:sz w:val="24"/>
          <w:szCs w:val="24"/>
          <w:lang w:bidi="as-IN"/>
        </w:rPr>
      </w:pPr>
      <w:proofErr w:type="gramStart"/>
      <w:r>
        <w:rPr>
          <w:rFonts w:ascii="Times New Roman" w:hAnsi="Times New Roman" w:cs="Times New Roman"/>
          <w:b/>
          <w:bCs/>
          <w:sz w:val="24"/>
          <w:szCs w:val="24"/>
          <w:lang w:bidi="as-IN"/>
        </w:rPr>
        <w:t>Unit II.</w:t>
      </w:r>
      <w:proofErr w:type="gramEnd"/>
      <w:r>
        <w:rPr>
          <w:rFonts w:ascii="Times New Roman" w:hAnsi="Times New Roman" w:cs="Times New Roman"/>
          <w:b/>
          <w:bCs/>
          <w:sz w:val="24"/>
          <w:szCs w:val="24"/>
          <w:lang w:bidi="as-IN"/>
        </w:rPr>
        <w:t xml:space="preserve"> </w:t>
      </w:r>
      <w:proofErr w:type="gramStart"/>
      <w:r>
        <w:rPr>
          <w:rFonts w:ascii="Times New Roman" w:hAnsi="Times New Roman" w:cs="Times New Roman"/>
          <w:b/>
          <w:bCs/>
          <w:sz w:val="24"/>
          <w:szCs w:val="24"/>
          <w:lang w:bidi="as-IN"/>
        </w:rPr>
        <w:t>Fundamental  Analysis</w:t>
      </w:r>
      <w:proofErr w:type="gramEnd"/>
      <w:r>
        <w:rPr>
          <w:rFonts w:ascii="Times New Roman" w:hAnsi="Times New Roman" w:cs="Times New Roman"/>
          <w:b/>
          <w:bCs/>
          <w:sz w:val="24"/>
          <w:szCs w:val="24"/>
          <w:lang w:bidi="as-IN"/>
        </w:rPr>
        <w:t xml:space="preserve"> of Company</w:t>
      </w:r>
    </w:p>
    <w:p w:rsidR="00E36F41" w:rsidRDefault="00E36F41" w:rsidP="00E36F41">
      <w:pPr>
        <w:autoSpaceDE w:val="0"/>
        <w:autoSpaceDN w:val="0"/>
        <w:adjustRightInd w:val="0"/>
        <w:spacing w:after="0" w:line="240" w:lineRule="auto"/>
        <w:jc w:val="both"/>
        <w:rPr>
          <w:rFonts w:ascii="Times New Roman" w:hAnsi="Times New Roman" w:cs="Times New Roman"/>
          <w:sz w:val="24"/>
          <w:szCs w:val="24"/>
          <w:lang w:bidi="as-IN"/>
        </w:rPr>
      </w:pPr>
      <w:r>
        <w:rPr>
          <w:rFonts w:ascii="Times New Roman" w:hAnsi="Times New Roman" w:cs="Times New Roman"/>
          <w:sz w:val="24"/>
          <w:szCs w:val="24"/>
          <w:lang w:bidi="as-IN"/>
        </w:rPr>
        <w:t>Valuation of a company; PE ratio, PB ratio, Dividend, Financial analysis of a company</w:t>
      </w:r>
      <w:proofErr w:type="gramStart"/>
      <w:r>
        <w:rPr>
          <w:rFonts w:ascii="Times New Roman" w:hAnsi="Times New Roman" w:cs="Times New Roman"/>
          <w:sz w:val="24"/>
          <w:szCs w:val="24"/>
          <w:lang w:bidi="as-IN"/>
        </w:rPr>
        <w:t>;  Reading</w:t>
      </w:r>
      <w:proofErr w:type="gramEnd"/>
      <w:r>
        <w:rPr>
          <w:rFonts w:ascii="Times New Roman" w:hAnsi="Times New Roman" w:cs="Times New Roman"/>
          <w:sz w:val="24"/>
          <w:szCs w:val="24"/>
          <w:lang w:bidi="as-IN"/>
        </w:rPr>
        <w:t xml:space="preserve"> the balance sheet of a company; Ratio Analysis</w:t>
      </w:r>
    </w:p>
    <w:p w:rsidR="00E36F41" w:rsidRDefault="00E36F41" w:rsidP="00E36F41">
      <w:pPr>
        <w:autoSpaceDE w:val="0"/>
        <w:autoSpaceDN w:val="0"/>
        <w:adjustRightInd w:val="0"/>
        <w:spacing w:after="0" w:line="240" w:lineRule="auto"/>
        <w:jc w:val="both"/>
        <w:rPr>
          <w:rFonts w:ascii="Times New Roman" w:hAnsi="Times New Roman" w:cs="Times New Roman"/>
          <w:sz w:val="24"/>
          <w:szCs w:val="24"/>
          <w:lang w:bidi="as-IN"/>
        </w:rPr>
      </w:pPr>
    </w:p>
    <w:p w:rsidR="00E36F41" w:rsidRDefault="00E36F41" w:rsidP="00E36F41">
      <w:pPr>
        <w:autoSpaceDE w:val="0"/>
        <w:autoSpaceDN w:val="0"/>
        <w:adjustRightInd w:val="0"/>
        <w:spacing w:after="0" w:line="240" w:lineRule="auto"/>
        <w:jc w:val="both"/>
        <w:rPr>
          <w:rFonts w:ascii="Times New Roman" w:hAnsi="Times New Roman" w:cs="Times New Roman"/>
          <w:b/>
          <w:bCs/>
          <w:sz w:val="24"/>
          <w:szCs w:val="24"/>
          <w:lang w:bidi="as-IN"/>
        </w:rPr>
      </w:pPr>
      <w:proofErr w:type="gramStart"/>
      <w:r>
        <w:rPr>
          <w:rFonts w:ascii="Times New Roman" w:hAnsi="Times New Roman" w:cs="Times New Roman"/>
          <w:b/>
          <w:bCs/>
          <w:sz w:val="24"/>
          <w:szCs w:val="24"/>
          <w:lang w:bidi="as-IN"/>
        </w:rPr>
        <w:t>Unit II.</w:t>
      </w:r>
      <w:proofErr w:type="gramEnd"/>
      <w:r>
        <w:rPr>
          <w:rFonts w:ascii="Times New Roman" w:hAnsi="Times New Roman" w:cs="Times New Roman"/>
          <w:b/>
          <w:bCs/>
          <w:sz w:val="24"/>
          <w:szCs w:val="24"/>
          <w:lang w:bidi="as-IN"/>
        </w:rPr>
        <w:t xml:space="preserve"> </w:t>
      </w:r>
      <w:proofErr w:type="gramStart"/>
      <w:r>
        <w:rPr>
          <w:rFonts w:ascii="Times New Roman" w:hAnsi="Times New Roman" w:cs="Times New Roman"/>
          <w:b/>
          <w:bCs/>
          <w:sz w:val="24"/>
          <w:szCs w:val="24"/>
          <w:lang w:bidi="as-IN"/>
        </w:rPr>
        <w:t>Technical  Analysis</w:t>
      </w:r>
      <w:proofErr w:type="gramEnd"/>
      <w:r>
        <w:rPr>
          <w:rFonts w:ascii="Times New Roman" w:hAnsi="Times New Roman" w:cs="Times New Roman"/>
          <w:b/>
          <w:bCs/>
          <w:sz w:val="24"/>
          <w:szCs w:val="24"/>
          <w:lang w:bidi="as-IN"/>
        </w:rPr>
        <w:t xml:space="preserve"> of Company</w:t>
      </w:r>
    </w:p>
    <w:p w:rsidR="00E36F41" w:rsidRDefault="00E36F41" w:rsidP="0041649C">
      <w:pPr>
        <w:autoSpaceDE w:val="0"/>
        <w:autoSpaceDN w:val="0"/>
        <w:adjustRightInd w:val="0"/>
        <w:spacing w:after="0" w:line="240" w:lineRule="auto"/>
        <w:jc w:val="both"/>
        <w:rPr>
          <w:rFonts w:ascii="Times New Roman" w:hAnsi="Times New Roman" w:cs="Times New Roman"/>
          <w:sz w:val="24"/>
          <w:szCs w:val="24"/>
          <w:lang w:bidi="as-IN"/>
        </w:rPr>
      </w:pPr>
      <w:proofErr w:type="gramStart"/>
      <w:r>
        <w:rPr>
          <w:rFonts w:ascii="Times New Roman" w:hAnsi="Times New Roman" w:cs="Times New Roman"/>
          <w:sz w:val="24"/>
          <w:szCs w:val="24"/>
          <w:lang w:bidi="as-IN"/>
        </w:rPr>
        <w:t>Price Action of A stock; Technical Indicators- Moving Average, Money Flow Index, MACD, Bollinger Bands, RSI, Volume etc.</w:t>
      </w:r>
      <w:proofErr w:type="gramEnd"/>
      <w:r>
        <w:rPr>
          <w:rFonts w:ascii="Times New Roman" w:hAnsi="Times New Roman" w:cs="Times New Roman"/>
          <w:sz w:val="24"/>
          <w:szCs w:val="24"/>
          <w:lang w:bidi="as-IN"/>
        </w:rPr>
        <w:t xml:space="preserve"> </w:t>
      </w:r>
    </w:p>
    <w:p w:rsidR="003348E2" w:rsidRDefault="003348E2"/>
    <w:sectPr w:rsidR="003348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Bahnschrift Light"/>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41649C"/>
    <w:rsid w:val="00135A22"/>
    <w:rsid w:val="003348E2"/>
    <w:rsid w:val="0041649C"/>
    <w:rsid w:val="006C2426"/>
    <w:rsid w:val="00E36F4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5</cp:revision>
  <dcterms:created xsi:type="dcterms:W3CDTF">2021-01-19T06:15:00Z</dcterms:created>
  <dcterms:modified xsi:type="dcterms:W3CDTF">2021-01-19T06:35:00Z</dcterms:modified>
</cp:coreProperties>
</file>