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7C" w:rsidRPr="006A5B5D" w:rsidRDefault="00E1177C" w:rsidP="00E1177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6A5B5D">
        <w:rPr>
          <w:rFonts w:ascii="Times New Roman" w:eastAsia="Times New Roman" w:hAnsi="Times New Roman" w:cs="Times New Roman"/>
          <w:sz w:val="28"/>
        </w:rPr>
        <w:t>ECONOMICS GENERAL</w:t>
      </w:r>
    </w:p>
    <w:p w:rsidR="00E1177C" w:rsidRPr="006A5B5D" w:rsidRDefault="009A7A11" w:rsidP="00E1177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ET-4</w:t>
      </w:r>
      <w:r w:rsidR="00E1177C" w:rsidRPr="006A5B5D">
        <w:rPr>
          <w:rFonts w:ascii="Times New Roman" w:hAnsi="Times New Roman" w:cs="Times New Roman"/>
          <w:sz w:val="28"/>
        </w:rPr>
        <w:t>-ECO-5</w:t>
      </w:r>
      <w:r w:rsidR="00E1177C" w:rsidRPr="006A5B5D">
        <w:rPr>
          <w:rFonts w:ascii="Times New Roman" w:eastAsia="Times New Roman" w:hAnsi="Times New Roman" w:cs="Times New Roman"/>
          <w:sz w:val="28"/>
        </w:rPr>
        <w:t>01</w:t>
      </w:r>
    </w:p>
    <w:p w:rsidR="00E1177C" w:rsidRPr="006A5B5D" w:rsidRDefault="00E1177C" w:rsidP="00E1177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6A5B5D">
        <w:rPr>
          <w:rFonts w:ascii="Times New Roman" w:hAnsi="Times New Roman" w:cs="Times New Roman"/>
          <w:sz w:val="28"/>
        </w:rPr>
        <w:t>ELEMENTARY STATISTICS FOR ECONOMICS</w:t>
      </w:r>
    </w:p>
    <w:p w:rsidR="00E1177C" w:rsidRPr="006A5B5D" w:rsidRDefault="009A7A11" w:rsidP="00E117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Total Marks: 80</w:t>
      </w:r>
    </w:p>
    <w:p w:rsidR="00494FE0" w:rsidRDefault="00494FE0" w:rsidP="0049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FE0">
        <w:rPr>
          <w:rFonts w:ascii="Times New Roman" w:hAnsi="Times New Roman" w:cs="Times New Roman"/>
          <w:sz w:val="24"/>
          <w:szCs w:val="24"/>
        </w:rPr>
        <w:t>No. of classes: 96</w:t>
      </w:r>
    </w:p>
    <w:p w:rsidR="00494FE0" w:rsidRDefault="00E1177C" w:rsidP="00494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Unit I: Introduction: Definition of </w:t>
      </w:r>
      <w:proofErr w:type="gramStart"/>
      <w:r w:rsidR="004B1C89" w:rsidRPr="00076684">
        <w:rPr>
          <w:rFonts w:ascii="Times New Roman" w:hAnsi="Times New Roman" w:cs="Times New Roman"/>
          <w:sz w:val="24"/>
          <w:szCs w:val="24"/>
        </w:rPr>
        <w:t>statistics</w:t>
      </w:r>
      <w:r w:rsidR="004B1C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6684">
        <w:rPr>
          <w:rFonts w:ascii="Times New Roman" w:hAnsi="Times New Roman" w:cs="Times New Roman"/>
          <w:sz w:val="24"/>
          <w:szCs w:val="24"/>
        </w:rPr>
        <w:t xml:space="preserve"> uses and abuses of statistics, statistical data- primary and secondary data, methods of collecting data, census vs. sample type of investigation.</w:t>
      </w:r>
      <w:r w:rsidR="00494FE0">
        <w:rPr>
          <w:rFonts w:ascii="Times New Roman" w:hAnsi="Times New Roman" w:cs="Times New Roman"/>
          <w:sz w:val="24"/>
          <w:szCs w:val="24"/>
        </w:rPr>
        <w:t xml:space="preserve"> </w:t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</w:r>
      <w:r w:rsidR="00494FE0">
        <w:rPr>
          <w:rFonts w:ascii="Times New Roman" w:hAnsi="Times New Roman" w:cs="Times New Roman"/>
          <w:sz w:val="24"/>
          <w:szCs w:val="24"/>
        </w:rPr>
        <w:tab/>
        <w:t xml:space="preserve">           (24 classes)</w:t>
      </w:r>
    </w:p>
    <w:p w:rsidR="00EA2D8D" w:rsidRDefault="00EA2D8D" w:rsidP="00494FE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177C" w:rsidRDefault="00E1177C" w:rsidP="00494FE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>Unit II: Measurement of central tendency- mean (arithmetic and geometric), median, mode, comparative merits and demerits of measure of central tendency.</w:t>
      </w:r>
      <w:r w:rsidR="00EA2D8D">
        <w:rPr>
          <w:rFonts w:ascii="Times New Roman" w:hAnsi="Times New Roman" w:cs="Times New Roman"/>
          <w:sz w:val="24"/>
          <w:szCs w:val="24"/>
        </w:rPr>
        <w:t xml:space="preserve">                            (24 classes)</w:t>
      </w:r>
    </w:p>
    <w:p w:rsidR="00494FE0" w:rsidRPr="00076684" w:rsidRDefault="00494FE0" w:rsidP="00494FE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D8D" w:rsidRDefault="00E1177C" w:rsidP="00EA2D8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Unit III: Measures of dispersion: </w:t>
      </w:r>
      <w:r w:rsidR="00E92951" w:rsidRPr="00076684">
        <w:rPr>
          <w:rFonts w:ascii="Times New Roman" w:hAnsi="Times New Roman" w:cs="Times New Roman"/>
          <w:sz w:val="24"/>
          <w:szCs w:val="24"/>
        </w:rPr>
        <w:t>range,</w:t>
      </w:r>
      <w:r w:rsidRPr="00076684">
        <w:rPr>
          <w:rFonts w:ascii="Times New Roman" w:hAnsi="Times New Roman" w:cs="Times New Roman"/>
          <w:sz w:val="24"/>
          <w:szCs w:val="24"/>
        </w:rPr>
        <w:t xml:space="preserve"> inter-quartile range, quartile deviation, mean</w:t>
      </w:r>
      <w:r w:rsidR="00BD163A" w:rsidRPr="00076684">
        <w:rPr>
          <w:rFonts w:ascii="Times New Roman" w:hAnsi="Times New Roman" w:cs="Times New Roman"/>
          <w:sz w:val="24"/>
          <w:szCs w:val="24"/>
        </w:rPr>
        <w:t xml:space="preserve"> </w:t>
      </w:r>
      <w:r w:rsidRPr="00076684">
        <w:rPr>
          <w:rFonts w:ascii="Times New Roman" w:hAnsi="Times New Roman" w:cs="Times New Roman"/>
          <w:sz w:val="24"/>
          <w:szCs w:val="24"/>
        </w:rPr>
        <w:t>deviation and standard deviation.</w:t>
      </w:r>
      <w:r w:rsidR="00EA2D8D">
        <w:rPr>
          <w:rFonts w:ascii="Times New Roman" w:hAnsi="Times New Roman" w:cs="Times New Roman"/>
          <w:sz w:val="24"/>
          <w:szCs w:val="24"/>
        </w:rPr>
        <w:t xml:space="preserve"> </w:t>
      </w:r>
      <w:r w:rsidR="00EA2D8D" w:rsidRPr="00076684">
        <w:rPr>
          <w:rFonts w:ascii="Times New Roman" w:hAnsi="Times New Roman" w:cs="Times New Roman"/>
          <w:sz w:val="24"/>
          <w:szCs w:val="24"/>
        </w:rPr>
        <w:t>.</w:t>
      </w:r>
      <w:r w:rsidR="00EA2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(24 classes)</w:t>
      </w:r>
    </w:p>
    <w:p w:rsidR="00E1177C" w:rsidRDefault="00E1177C" w:rsidP="00494FE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177C" w:rsidRDefault="00E1177C" w:rsidP="00494FE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Unit IV: Index Number: Definition and meaning, problem of construction, uses and limitation, computation of </w:t>
      </w:r>
      <w:proofErr w:type="spellStart"/>
      <w:r w:rsidR="004C4D88" w:rsidRPr="00076684">
        <w:rPr>
          <w:rFonts w:ascii="Times New Roman" w:hAnsi="Times New Roman" w:cs="Times New Roman"/>
          <w:sz w:val="24"/>
          <w:szCs w:val="24"/>
        </w:rPr>
        <w:t>Laspeyer</w:t>
      </w:r>
      <w:r w:rsidR="007A0D44" w:rsidRPr="0007668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D163A" w:rsidRPr="00076684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4C4D88" w:rsidRPr="00076684">
        <w:rPr>
          <w:rFonts w:ascii="Times New Roman" w:hAnsi="Times New Roman" w:cs="Times New Roman"/>
          <w:sz w:val="24"/>
          <w:szCs w:val="24"/>
        </w:rPr>
        <w:t>Paasches</w:t>
      </w:r>
      <w:proofErr w:type="spellEnd"/>
      <w:r w:rsidR="00BD163A" w:rsidRPr="00076684">
        <w:rPr>
          <w:rFonts w:ascii="Times New Roman" w:hAnsi="Times New Roman" w:cs="Times New Roman"/>
          <w:sz w:val="24"/>
          <w:szCs w:val="24"/>
        </w:rPr>
        <w:t>’, Fisher’s index as an ideal index.</w:t>
      </w:r>
    </w:p>
    <w:p w:rsidR="00494FE0" w:rsidRPr="00076684" w:rsidRDefault="00494FE0" w:rsidP="00494F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(24 classes) </w:t>
      </w:r>
    </w:p>
    <w:p w:rsidR="00494FE0" w:rsidRPr="00076684" w:rsidRDefault="00494FE0" w:rsidP="00494FE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550B" w:rsidRDefault="002B550B" w:rsidP="00494F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770" w:rsidRPr="00076684" w:rsidRDefault="00111770" w:rsidP="001117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684">
        <w:rPr>
          <w:rFonts w:ascii="Times New Roman" w:hAnsi="Times New Roman" w:cs="Times New Roman"/>
          <w:b/>
          <w:bCs/>
          <w:sz w:val="24"/>
          <w:szCs w:val="24"/>
        </w:rPr>
        <w:t xml:space="preserve">Reading List: </w:t>
      </w:r>
    </w:p>
    <w:p w:rsidR="00111770" w:rsidRPr="00076684" w:rsidRDefault="00111770" w:rsidP="001117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Gupta and Kapoor. Fundamental Methods of Applied Statistics, Sultan Chand &amp; Sons. </w:t>
      </w:r>
    </w:p>
    <w:p w:rsidR="00111770" w:rsidRPr="00076684" w:rsidRDefault="00111770" w:rsidP="001117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S.P. Gupta: Statistical Methods, Sultan Chand and Sons. </w:t>
      </w:r>
    </w:p>
    <w:p w:rsidR="00111770" w:rsidRPr="00076684" w:rsidRDefault="00111770" w:rsidP="001117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D. N. Elhance, Veena Elhance B. A. Aggarwal: </w:t>
      </w:r>
      <w:r w:rsidRPr="00076684">
        <w:rPr>
          <w:rFonts w:ascii="Times New Roman" w:hAnsi="Times New Roman" w:cs="Times New Roman"/>
          <w:i/>
          <w:iCs/>
          <w:sz w:val="24"/>
          <w:szCs w:val="24"/>
        </w:rPr>
        <w:t>Fundamentals of Statistics,</w:t>
      </w:r>
      <w:r w:rsidRPr="00076684">
        <w:rPr>
          <w:rFonts w:ascii="Times New Roman" w:hAnsi="Times New Roman" w:cs="Times New Roman"/>
          <w:sz w:val="24"/>
          <w:szCs w:val="24"/>
        </w:rPr>
        <w:t xml:space="preserve"> Kitab Mahal. </w:t>
      </w:r>
    </w:p>
    <w:p w:rsidR="00CF3FE9" w:rsidRPr="00076684" w:rsidRDefault="00CF3FE9" w:rsidP="00CF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5D" w:rsidRPr="00076684" w:rsidRDefault="006A5B5D" w:rsidP="00CF3F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B5D" w:rsidRDefault="006A5B5D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76684" w:rsidRDefault="00076684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76684" w:rsidRDefault="00076684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76684" w:rsidRDefault="00076684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76684" w:rsidRDefault="00076684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76684" w:rsidRDefault="00076684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7C5BFE" w:rsidRDefault="007C5BFE" w:rsidP="007C5BF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A2E11" w:rsidRDefault="004A2E11" w:rsidP="007C5BF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A2E11" w:rsidRDefault="004A2E11" w:rsidP="007C5BF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A2E11" w:rsidRDefault="004A2E11" w:rsidP="007C5BF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A2E11" w:rsidRDefault="004A2E11" w:rsidP="007C5BF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A2E11" w:rsidRDefault="004A2E11" w:rsidP="007C5BF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A2E11" w:rsidRDefault="004A2E11" w:rsidP="007C5BF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F3FE9" w:rsidRPr="00076684" w:rsidRDefault="00CF3FE9" w:rsidP="007C5BF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076684">
        <w:rPr>
          <w:rFonts w:ascii="Times New Roman" w:eastAsia="Times New Roman" w:hAnsi="Times New Roman" w:cs="Times New Roman"/>
          <w:sz w:val="28"/>
        </w:rPr>
        <w:lastRenderedPageBreak/>
        <w:t>ECONOMICS GENERAL</w:t>
      </w:r>
    </w:p>
    <w:p w:rsidR="00CF3FE9" w:rsidRPr="00076684" w:rsidRDefault="004A2E11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ET-3</w:t>
      </w:r>
      <w:r w:rsidR="004A0DEF">
        <w:rPr>
          <w:rFonts w:ascii="Times New Roman" w:hAnsi="Times New Roman" w:cs="Times New Roman"/>
          <w:sz w:val="28"/>
        </w:rPr>
        <w:t>-ECO-502</w:t>
      </w:r>
    </w:p>
    <w:p w:rsidR="00CF3FE9" w:rsidRPr="00076684" w:rsidRDefault="00CF3FE9" w:rsidP="00CF3FE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076684">
        <w:rPr>
          <w:rFonts w:ascii="Times New Roman" w:eastAsia="Times New Roman" w:hAnsi="Times New Roman" w:cs="Times New Roman"/>
          <w:sz w:val="28"/>
        </w:rPr>
        <w:t>DEVELOPMENT ECONOMICS</w:t>
      </w:r>
    </w:p>
    <w:p w:rsidR="00CF3FE9" w:rsidRPr="00076684" w:rsidRDefault="004A2E11" w:rsidP="00CF3F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Total Marks: 60</w:t>
      </w:r>
    </w:p>
    <w:p w:rsidR="004A2E11" w:rsidRDefault="004A2E11" w:rsidP="004A2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classes: </w:t>
      </w:r>
      <w:r w:rsidRPr="00494F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F3FE9" w:rsidRPr="00076684" w:rsidRDefault="00CF3FE9" w:rsidP="00CF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Unit I: Growth and Development: Growth vs. Development, Factors affecting economics growth: capital, labour and technology, characteristics of developing countries, measurement of economic development including </w:t>
      </w:r>
      <w:r w:rsidR="00F218CA" w:rsidRPr="00076684">
        <w:rPr>
          <w:rFonts w:ascii="Times New Roman" w:hAnsi="Times New Roman" w:cs="Times New Roman"/>
          <w:sz w:val="24"/>
          <w:szCs w:val="24"/>
        </w:rPr>
        <w:t>Human Development Index, obstacles to economic growth and economic development.</w:t>
      </w:r>
    </w:p>
    <w:p w:rsidR="00F218CA" w:rsidRPr="00076684" w:rsidRDefault="00F107BC" w:rsidP="00F218C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F218CA" w:rsidRPr="00076684">
        <w:rPr>
          <w:rFonts w:ascii="Times New Roman" w:hAnsi="Times New Roman" w:cs="Times New Roman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18CA" w:rsidRPr="00076684" w:rsidRDefault="00F218CA" w:rsidP="00CF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>Unit II: Theories of Economic Development and Economic Growth: Classical theory of Growth and Stagnation including Malthus’s version, Doctrine of Balanced Growth and Unbalanced Growth, Rostow’s Stage</w:t>
      </w:r>
      <w:r w:rsidR="0091594E">
        <w:rPr>
          <w:rFonts w:ascii="Times New Roman" w:hAnsi="Times New Roman" w:cs="Times New Roman"/>
          <w:sz w:val="24"/>
          <w:szCs w:val="24"/>
        </w:rPr>
        <w:t>s of Economics Growth.</w:t>
      </w:r>
    </w:p>
    <w:p w:rsidR="00F218CA" w:rsidRPr="00076684" w:rsidRDefault="00F107BC" w:rsidP="00F218C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18CA" w:rsidRPr="00076684">
        <w:rPr>
          <w:rFonts w:ascii="Times New Roman" w:hAnsi="Times New Roman" w:cs="Times New Roman"/>
          <w:sz w:val="24"/>
          <w:szCs w:val="24"/>
        </w:rPr>
        <w:t>22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18CA" w:rsidRPr="00076684" w:rsidRDefault="00F218CA" w:rsidP="0026202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>Unit III:  Human Resource Development and Manpower Planning: Population growth and quality of life, health challenges faced by the developing countries including HIV/AIDS; Health and productivity, health policy for the developing countries; Role of education in economic development; Education, inequality and poverty; Unemployment and underemployment problems of developing countries, Manpower planning; Brain Drain.</w:t>
      </w:r>
    </w:p>
    <w:p w:rsidR="00262020" w:rsidRPr="00076684" w:rsidRDefault="00F107BC" w:rsidP="0026202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62020" w:rsidRPr="00076684">
        <w:rPr>
          <w:rFonts w:ascii="Times New Roman" w:hAnsi="Times New Roman" w:cs="Times New Roman"/>
          <w:sz w:val="24"/>
          <w:szCs w:val="24"/>
        </w:rPr>
        <w:t>22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37CD" w:rsidRPr="00076684" w:rsidRDefault="00E937CD" w:rsidP="00B63D8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5AC1" w:rsidRPr="00076684" w:rsidRDefault="00C35AC1" w:rsidP="00C35A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84">
        <w:rPr>
          <w:rFonts w:ascii="Times New Roman" w:hAnsi="Times New Roman" w:cs="Times New Roman"/>
          <w:b/>
          <w:sz w:val="24"/>
          <w:szCs w:val="24"/>
        </w:rPr>
        <w:t xml:space="preserve">Reading List: </w:t>
      </w:r>
    </w:p>
    <w:p w:rsidR="00C35AC1" w:rsidRPr="00076684" w:rsidRDefault="00C35AC1" w:rsidP="00C35A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Michael P.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Todaro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 &amp; Stephen C. Smith: </w:t>
      </w:r>
      <w:r w:rsidRPr="00076684">
        <w:rPr>
          <w:rFonts w:ascii="Times New Roman" w:hAnsi="Times New Roman" w:cs="Times New Roman"/>
          <w:i/>
          <w:sz w:val="24"/>
          <w:szCs w:val="24"/>
        </w:rPr>
        <w:t>Economic Development</w:t>
      </w:r>
      <w:r w:rsidRPr="00076684">
        <w:rPr>
          <w:rFonts w:ascii="Times New Roman" w:hAnsi="Times New Roman" w:cs="Times New Roman"/>
          <w:sz w:val="24"/>
          <w:szCs w:val="24"/>
        </w:rPr>
        <w:t xml:space="preserve">, Pearson Education. </w:t>
      </w:r>
    </w:p>
    <w:p w:rsidR="00C35AC1" w:rsidRPr="00076684" w:rsidRDefault="00C35AC1" w:rsidP="00C35A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A.P.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Thirlwall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: 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Growth and Development with Special Reference to Developing Economies, </w:t>
      </w:r>
      <w:r w:rsidRPr="00076684">
        <w:rPr>
          <w:rFonts w:ascii="Times New Roman" w:hAnsi="Times New Roman" w:cs="Times New Roman"/>
          <w:sz w:val="24"/>
          <w:szCs w:val="24"/>
        </w:rPr>
        <w:t>Palgrave/Macmillan.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5AC1" w:rsidRPr="00076684" w:rsidRDefault="00C35AC1" w:rsidP="00C35A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Dtt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 &amp; K.P.M.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Sundaram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: 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Indian Economy, </w:t>
      </w:r>
      <w:r w:rsidRPr="00076684">
        <w:rPr>
          <w:rFonts w:ascii="Times New Roman" w:hAnsi="Times New Roman" w:cs="Times New Roman"/>
          <w:sz w:val="24"/>
          <w:szCs w:val="24"/>
        </w:rPr>
        <w:t xml:space="preserve">S. Chand &amp; Co. </w:t>
      </w:r>
    </w:p>
    <w:p w:rsidR="00C35AC1" w:rsidRPr="00076684" w:rsidRDefault="00C35AC1" w:rsidP="00C35A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S.K.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Mistra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 &amp; V.K.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: 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Indian Economy, </w:t>
      </w:r>
      <w:r w:rsidRPr="00076684">
        <w:rPr>
          <w:rFonts w:ascii="Times New Roman" w:hAnsi="Times New Roman" w:cs="Times New Roman"/>
          <w:sz w:val="24"/>
          <w:szCs w:val="24"/>
        </w:rPr>
        <w:t xml:space="preserve">Himalaya Publishing House. </w:t>
      </w:r>
    </w:p>
    <w:p w:rsidR="00C35AC1" w:rsidRPr="00076684" w:rsidRDefault="00C35AC1" w:rsidP="00C35AC1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36457" w:rsidRPr="00076684" w:rsidRDefault="00936457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3A6E" w:rsidRPr="00076684" w:rsidRDefault="00153A6E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2020" w:rsidRPr="00076684" w:rsidRDefault="00262020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18CA" w:rsidRPr="00076684" w:rsidRDefault="00F218CA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8CA" w:rsidRPr="00076684" w:rsidRDefault="00F218CA" w:rsidP="0093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8CA" w:rsidRPr="00076684" w:rsidRDefault="00F218CA" w:rsidP="00936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70" w:rsidRPr="00076684" w:rsidRDefault="00111770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63A" w:rsidRPr="00076684" w:rsidRDefault="00BD163A" w:rsidP="00936457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63A" w:rsidRPr="00076684" w:rsidRDefault="00BD163A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163A" w:rsidRPr="00076684" w:rsidRDefault="00BD163A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177C" w:rsidRPr="00076684" w:rsidRDefault="00E1177C" w:rsidP="0093645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177C" w:rsidRPr="00076684" w:rsidRDefault="00E1177C" w:rsidP="00936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77C" w:rsidRPr="00076684" w:rsidRDefault="00E1177C" w:rsidP="009364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FF" w:rsidRPr="00076684" w:rsidRDefault="00DE0BFF" w:rsidP="00936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63A" w:rsidRPr="00076684" w:rsidRDefault="00BD163A" w:rsidP="009364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163A" w:rsidRPr="00076684" w:rsidSect="0071333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C24"/>
    <w:multiLevelType w:val="hybridMultilevel"/>
    <w:tmpl w:val="AFFE2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D0746"/>
    <w:multiLevelType w:val="hybridMultilevel"/>
    <w:tmpl w:val="D49E4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177C"/>
    <w:rsid w:val="00076684"/>
    <w:rsid w:val="00111770"/>
    <w:rsid w:val="00153A6E"/>
    <w:rsid w:val="00262020"/>
    <w:rsid w:val="002B550B"/>
    <w:rsid w:val="003A3C37"/>
    <w:rsid w:val="00494FE0"/>
    <w:rsid w:val="004A0DEF"/>
    <w:rsid w:val="004A2E11"/>
    <w:rsid w:val="004B1C89"/>
    <w:rsid w:val="004C4D88"/>
    <w:rsid w:val="00633268"/>
    <w:rsid w:val="00634FD4"/>
    <w:rsid w:val="006A5B5D"/>
    <w:rsid w:val="0071333A"/>
    <w:rsid w:val="007A0D44"/>
    <w:rsid w:val="007C5BFE"/>
    <w:rsid w:val="00822109"/>
    <w:rsid w:val="0091594E"/>
    <w:rsid w:val="00936457"/>
    <w:rsid w:val="009A7A11"/>
    <w:rsid w:val="00A2215F"/>
    <w:rsid w:val="00A522E8"/>
    <w:rsid w:val="00B63D8D"/>
    <w:rsid w:val="00BA59CB"/>
    <w:rsid w:val="00BD163A"/>
    <w:rsid w:val="00BD4A3F"/>
    <w:rsid w:val="00C07085"/>
    <w:rsid w:val="00C35AC1"/>
    <w:rsid w:val="00C6165E"/>
    <w:rsid w:val="00CF3FE9"/>
    <w:rsid w:val="00D14694"/>
    <w:rsid w:val="00DE0BFF"/>
    <w:rsid w:val="00DF4BC5"/>
    <w:rsid w:val="00E1177C"/>
    <w:rsid w:val="00E92951"/>
    <w:rsid w:val="00E937CD"/>
    <w:rsid w:val="00EA2D8D"/>
    <w:rsid w:val="00F02B86"/>
    <w:rsid w:val="00F107BC"/>
    <w:rsid w:val="00F218CA"/>
    <w:rsid w:val="00FF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Arup</dc:creator>
  <cp:keywords/>
  <dc:description/>
  <cp:lastModifiedBy>Arup</cp:lastModifiedBy>
  <cp:revision>39</cp:revision>
  <cp:lastPrinted>2013-09-13T11:22:00Z</cp:lastPrinted>
  <dcterms:created xsi:type="dcterms:W3CDTF">2013-09-12T05:54:00Z</dcterms:created>
  <dcterms:modified xsi:type="dcterms:W3CDTF">2013-09-27T06:09:00Z</dcterms:modified>
</cp:coreProperties>
</file>